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35" w:rsidRPr="009B1135" w:rsidRDefault="009B1135" w:rsidP="009B1135">
      <w:r w:rsidRPr="009B1135">
        <w:t>Штамп территориального органа</w:t>
      </w:r>
    </w:p>
    <w:p w:rsidR="009B1135" w:rsidRPr="009B1135" w:rsidRDefault="009B1135" w:rsidP="009B1135">
      <w:r w:rsidRPr="009B1135">
        <w:t xml:space="preserve">         ФМС России</w:t>
      </w:r>
    </w:p>
    <w:p w:rsidR="009B1135" w:rsidRDefault="009B1135" w:rsidP="009B1135">
      <w:r w:rsidRPr="009B1135">
        <w:t xml:space="preserve">                                  </w:t>
      </w:r>
    </w:p>
    <w:p w:rsidR="009B1135" w:rsidRDefault="009B1135" w:rsidP="009B1135"/>
    <w:p w:rsidR="009B1135" w:rsidRDefault="009B1135" w:rsidP="009B1135"/>
    <w:p w:rsidR="009B1135" w:rsidRDefault="009B1135" w:rsidP="009B1135">
      <w:pPr>
        <w:ind w:left="3540" w:firstLine="708"/>
      </w:pPr>
      <w:r w:rsidRPr="009B1135">
        <w:t>СПРАВКА</w:t>
      </w:r>
    </w:p>
    <w:p w:rsidR="009B1135" w:rsidRPr="009B1135" w:rsidRDefault="009B1135" w:rsidP="009B1135">
      <w:pPr>
        <w:ind w:left="3540" w:firstLine="708"/>
      </w:pPr>
    </w:p>
    <w:p w:rsidR="009B1135" w:rsidRPr="009B1135" w:rsidRDefault="009B1135" w:rsidP="009B1135">
      <w:r w:rsidRPr="009B1135">
        <w:t xml:space="preserve">    Выдана гражданин</w:t>
      </w:r>
      <w:proofErr w:type="gramStart"/>
      <w:r w:rsidRPr="009B1135">
        <w:t>у(</w:t>
      </w:r>
      <w:bookmarkStart w:id="0" w:name="_GoBack"/>
      <w:bookmarkEnd w:id="0"/>
      <w:proofErr w:type="spellStart"/>
      <w:proofErr w:type="gramEnd"/>
      <w:r w:rsidRPr="009B1135">
        <w:t>ке</w:t>
      </w:r>
      <w:proofErr w:type="spellEnd"/>
      <w:r w:rsidRPr="009B1135">
        <w:t>) Российской Федерации ___________________________</w:t>
      </w:r>
      <w:r>
        <w:t>____</w:t>
      </w:r>
      <w:r w:rsidRPr="009B1135">
        <w:t>_</w:t>
      </w:r>
    </w:p>
    <w:p w:rsidR="009B1135" w:rsidRDefault="009B1135" w:rsidP="009B1135">
      <w:r w:rsidRPr="009B1135">
        <w:t>_____________________</w:t>
      </w:r>
      <w:r w:rsidR="00FD07BB" w:rsidRPr="00FD07BB">
        <w:rPr>
          <w:sz w:val="22"/>
          <w:u w:val="single"/>
        </w:rPr>
        <w:t>Иванов</w:t>
      </w:r>
      <w:r w:rsidR="00FD07BB" w:rsidRPr="00FD07BB">
        <w:rPr>
          <w:sz w:val="22"/>
          <w:u w:val="single"/>
        </w:rPr>
        <w:t>у</w:t>
      </w:r>
      <w:r w:rsidR="00FD07BB" w:rsidRPr="00FD07BB">
        <w:rPr>
          <w:sz w:val="22"/>
          <w:u w:val="single"/>
        </w:rPr>
        <w:t xml:space="preserve"> Петр</w:t>
      </w:r>
      <w:r w:rsidR="00FD07BB" w:rsidRPr="00FD07BB">
        <w:rPr>
          <w:sz w:val="22"/>
          <w:u w:val="single"/>
        </w:rPr>
        <w:t>у</w:t>
      </w:r>
      <w:r w:rsidR="00FD07BB" w:rsidRPr="00FD07BB">
        <w:rPr>
          <w:sz w:val="22"/>
          <w:u w:val="single"/>
        </w:rPr>
        <w:t xml:space="preserve"> Иванович</w:t>
      </w:r>
      <w:r w:rsidR="00FD07BB" w:rsidRPr="00FD07BB">
        <w:rPr>
          <w:sz w:val="22"/>
          <w:u w:val="single"/>
        </w:rPr>
        <w:t>у</w:t>
      </w:r>
      <w:r w:rsidRPr="00FD07BB">
        <w:rPr>
          <w:u w:val="single"/>
        </w:rPr>
        <w:t>____________________________</w:t>
      </w:r>
      <w:r w:rsidR="00FD07BB">
        <w:softHyphen/>
      </w:r>
      <w:r w:rsidR="00FD07BB">
        <w:softHyphen/>
      </w:r>
      <w:r w:rsidR="00FD07BB">
        <w:softHyphen/>
      </w:r>
      <w:r w:rsidR="00FD07BB">
        <w:softHyphen/>
      </w:r>
      <w:r w:rsidR="00FD07BB">
        <w:softHyphen/>
      </w:r>
      <w:r w:rsidR="00FD07BB">
        <w:softHyphen/>
        <w:t>___</w:t>
      </w:r>
      <w:r w:rsidRPr="009B1135">
        <w:t xml:space="preserve"> </w:t>
      </w:r>
    </w:p>
    <w:p w:rsidR="009B1135" w:rsidRPr="009B1135" w:rsidRDefault="009B1135" w:rsidP="009B1135">
      <w:pPr>
        <w:ind w:left="2832" w:firstLine="708"/>
      </w:pPr>
      <w:r w:rsidRPr="009B1135">
        <w:t>(фамилия, имя, отчество)</w:t>
      </w:r>
    </w:p>
    <w:p w:rsidR="00FD07BB" w:rsidRPr="00FD07BB" w:rsidRDefault="00FD07BB" w:rsidP="00FD07BB">
      <w:pPr>
        <w:rPr>
          <w:sz w:val="22"/>
          <w:u w:val="single"/>
        </w:rPr>
      </w:pPr>
      <w:r w:rsidRPr="00FD07BB">
        <w:rPr>
          <w:sz w:val="22"/>
          <w:u w:val="single"/>
        </w:rPr>
        <w:t>1</w:t>
      </w:r>
      <w:r w:rsidRPr="00FD07BB">
        <w:rPr>
          <w:sz w:val="22"/>
          <w:u w:val="single"/>
        </w:rPr>
        <w:t>8</w:t>
      </w:r>
      <w:r w:rsidRPr="00FD07BB">
        <w:rPr>
          <w:sz w:val="22"/>
          <w:u w:val="single"/>
        </w:rPr>
        <w:t xml:space="preserve"> октября 1968 г.р.,</w:t>
      </w:r>
      <w:r w:rsidRPr="00FD07BB">
        <w:rPr>
          <w:sz w:val="22"/>
          <w:u w:val="single"/>
        </w:rPr>
        <w:t xml:space="preserve">  </w:t>
      </w:r>
      <w:r w:rsidRPr="00FD07BB">
        <w:rPr>
          <w:sz w:val="22"/>
          <w:u w:val="single"/>
        </w:rPr>
        <w:t>паспорт 40 05 1</w:t>
      </w:r>
      <w:r w:rsidRPr="00FD07BB">
        <w:rPr>
          <w:sz w:val="22"/>
          <w:u w:val="single"/>
        </w:rPr>
        <w:t>4</w:t>
      </w:r>
      <w:r w:rsidRPr="00FD07BB">
        <w:rPr>
          <w:sz w:val="22"/>
          <w:u w:val="single"/>
        </w:rPr>
        <w:t>26</w:t>
      </w:r>
      <w:r w:rsidRPr="00FD07BB">
        <w:rPr>
          <w:sz w:val="22"/>
          <w:u w:val="single"/>
        </w:rPr>
        <w:t>8</w:t>
      </w:r>
      <w:r w:rsidRPr="00FD07BB">
        <w:rPr>
          <w:sz w:val="22"/>
          <w:u w:val="single"/>
        </w:rPr>
        <w:t>4, выдан 1</w:t>
      </w:r>
      <w:r w:rsidRPr="00FD07BB">
        <w:rPr>
          <w:sz w:val="22"/>
          <w:u w:val="single"/>
        </w:rPr>
        <w:t>2</w:t>
      </w:r>
      <w:r w:rsidRPr="00FD07BB">
        <w:rPr>
          <w:sz w:val="22"/>
          <w:u w:val="single"/>
        </w:rPr>
        <w:t>.0</w:t>
      </w:r>
      <w:r w:rsidRPr="00FD07BB">
        <w:rPr>
          <w:sz w:val="22"/>
          <w:u w:val="single"/>
        </w:rPr>
        <w:t>5</w:t>
      </w:r>
      <w:r w:rsidRPr="00FD07BB">
        <w:rPr>
          <w:sz w:val="22"/>
          <w:u w:val="single"/>
        </w:rPr>
        <w:t>.200</w:t>
      </w:r>
      <w:r w:rsidRPr="00FD07BB">
        <w:rPr>
          <w:sz w:val="22"/>
          <w:u w:val="single"/>
        </w:rPr>
        <w:t>2</w:t>
      </w:r>
      <w:r w:rsidRPr="00FD07BB">
        <w:rPr>
          <w:sz w:val="22"/>
          <w:u w:val="single"/>
        </w:rPr>
        <w:t xml:space="preserve"> г. ТП № </w:t>
      </w:r>
      <w:r w:rsidRPr="00FD07BB">
        <w:rPr>
          <w:sz w:val="22"/>
          <w:u w:val="single"/>
        </w:rPr>
        <w:t>11</w:t>
      </w:r>
      <w:r w:rsidRPr="00FD07BB">
        <w:rPr>
          <w:sz w:val="22"/>
          <w:u w:val="single"/>
        </w:rPr>
        <w:t xml:space="preserve"> отдела УФМС России </w:t>
      </w:r>
    </w:p>
    <w:p w:rsidR="00FD07BB" w:rsidRPr="00FD07BB" w:rsidRDefault="00FD07BB" w:rsidP="00FD07BB">
      <w:pPr>
        <w:rPr>
          <w:b/>
          <w:sz w:val="22"/>
          <w:u w:val="single"/>
        </w:rPr>
      </w:pPr>
      <w:r w:rsidRPr="00FD07BB">
        <w:rPr>
          <w:sz w:val="22"/>
          <w:u w:val="single"/>
        </w:rPr>
        <w:t>по Санкт-Петербургу и Ленинградской области в Выборгском районе г. Санкт-Петербурга</w:t>
      </w:r>
      <w:r w:rsidRPr="00FD07BB">
        <w:rPr>
          <w:b/>
          <w:sz w:val="22"/>
          <w:u w:val="single"/>
        </w:rPr>
        <w:t>,</w:t>
      </w:r>
      <w:r w:rsidRPr="00FD07BB">
        <w:rPr>
          <w:b/>
          <w:sz w:val="22"/>
          <w:u w:val="single"/>
        </w:rPr>
        <w:t xml:space="preserve">       </w:t>
      </w:r>
    </w:p>
    <w:p w:rsidR="009B1135" w:rsidRPr="009B1135" w:rsidRDefault="009B1135" w:rsidP="009B1135">
      <w:r w:rsidRPr="009B1135">
        <w:t xml:space="preserve">       </w:t>
      </w:r>
      <w:r>
        <w:tab/>
      </w:r>
      <w:r>
        <w:tab/>
      </w:r>
      <w:r w:rsidRPr="009B1135">
        <w:t xml:space="preserve">  (дата, место рождения, документ, удостоверяющий личность)</w:t>
      </w:r>
    </w:p>
    <w:p w:rsidR="009B1135" w:rsidRPr="009B1135" w:rsidRDefault="009B1135" w:rsidP="009B1135">
      <w:r w:rsidRPr="009B1135">
        <w:t>в том, что на основании его (ее) заявления _________________</w:t>
      </w:r>
      <w:r w:rsidR="00FD07BB">
        <w:t>_______</w:t>
      </w:r>
      <w:r w:rsidRPr="009B1135">
        <w:t>_______________</w:t>
      </w:r>
    </w:p>
    <w:p w:rsidR="009B1135" w:rsidRPr="009B1135" w:rsidRDefault="009B1135" w:rsidP="009B1135">
      <w:r w:rsidRPr="009B1135">
        <w:t>________</w:t>
      </w:r>
      <w:r w:rsidR="00FD07BB" w:rsidRPr="0015112D">
        <w:rPr>
          <w:u w:val="single"/>
        </w:rPr>
        <w:t xml:space="preserve">от 10.11.2016 № 359-у </w:t>
      </w:r>
      <w:r w:rsidRPr="0015112D">
        <w:rPr>
          <w:u w:val="single"/>
        </w:rPr>
        <w:t>________________________________________________</w:t>
      </w:r>
    </w:p>
    <w:p w:rsidR="009B1135" w:rsidRPr="009B1135" w:rsidRDefault="009B1135" w:rsidP="009B1135">
      <w:r w:rsidRPr="009B1135">
        <w:t xml:space="preserve">               </w:t>
      </w:r>
      <w:r>
        <w:tab/>
      </w:r>
      <w:r>
        <w:tab/>
      </w:r>
      <w:r w:rsidRPr="009B1135">
        <w:t xml:space="preserve">  (указывается дата и входящий N заявления)</w:t>
      </w:r>
    </w:p>
    <w:p w:rsidR="009B1135" w:rsidRPr="009B1135" w:rsidRDefault="009B1135" w:rsidP="009B1135">
      <w:r w:rsidRPr="009B1135">
        <w:t>в   соответствии   со  статьей  10 Федерального  закона  от 25 июля 1998 г.</w:t>
      </w:r>
    </w:p>
    <w:p w:rsidR="009B1135" w:rsidRPr="009B1135" w:rsidRDefault="009B1135" w:rsidP="009B1135">
      <w:r w:rsidRPr="009B1135">
        <w:t xml:space="preserve">N 128-ФЗ  "О государственной  дактилоскопической  регистрации  </w:t>
      </w:r>
      <w:proofErr w:type="gramStart"/>
      <w:r w:rsidRPr="009B1135">
        <w:t>в</w:t>
      </w:r>
      <w:proofErr w:type="gramEnd"/>
      <w:r w:rsidRPr="009B1135">
        <w:t xml:space="preserve"> Российской</w:t>
      </w:r>
    </w:p>
    <w:p w:rsidR="009B1135" w:rsidRPr="009B1135" w:rsidRDefault="009B1135" w:rsidP="009B1135">
      <w:r w:rsidRPr="009B1135">
        <w:t>Федерации"   проведена   добровольная   государственная  дактилоскопическая</w:t>
      </w:r>
    </w:p>
    <w:p w:rsidR="009B1135" w:rsidRPr="009B1135" w:rsidRDefault="009B1135" w:rsidP="009B1135">
      <w:r w:rsidRPr="009B1135">
        <w:t>регистрация.</w:t>
      </w:r>
    </w:p>
    <w:p w:rsidR="009B1135" w:rsidRPr="009B1135" w:rsidRDefault="009B1135" w:rsidP="009B1135">
      <w:r w:rsidRPr="009B1135">
        <w:t>Начальник _________________________________________</w:t>
      </w:r>
    </w:p>
    <w:p w:rsidR="009B1135" w:rsidRPr="009B1135" w:rsidRDefault="009B1135" w:rsidP="009B1135">
      <w:r w:rsidRPr="009B1135">
        <w:t xml:space="preserve">          (наименование структурного подразделения)</w:t>
      </w:r>
    </w:p>
    <w:p w:rsidR="009B1135" w:rsidRPr="009B1135" w:rsidRDefault="009B1135" w:rsidP="009B1135">
      <w:r w:rsidRPr="009B1135">
        <w:t>___________________________________________________ _______________________</w:t>
      </w:r>
    </w:p>
    <w:p w:rsidR="009B1135" w:rsidRPr="009B1135" w:rsidRDefault="009B1135" w:rsidP="009B1135">
      <w:r w:rsidRPr="009B1135">
        <w:t xml:space="preserve">         (звание)              (подпись)</w:t>
      </w:r>
    </w:p>
    <w:p w:rsidR="004423B8" w:rsidRDefault="0015112D"/>
    <w:sectPr w:rsidR="004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35"/>
    <w:rsid w:val="0015112D"/>
    <w:rsid w:val="00662E22"/>
    <w:rsid w:val="00734CEC"/>
    <w:rsid w:val="009B1135"/>
    <w:rsid w:val="00A22D97"/>
    <w:rsid w:val="00A80656"/>
    <w:rsid w:val="00F360D2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2"/>
    <w:pPr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662E2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E2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E2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E2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E2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E22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E22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E22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E22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2E22"/>
    <w:rPr>
      <w:rFonts w:ascii="Cambria" w:hAnsi="Cambria" w:cs="Cambria"/>
      <w:b/>
      <w:bCs/>
      <w:color w:val="365F91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662E2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662E2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662E2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662E2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662E22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662E22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662E22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662E22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styleId="a3">
    <w:name w:val="caption"/>
    <w:basedOn w:val="a"/>
    <w:qFormat/>
    <w:rsid w:val="00662E22"/>
    <w:pPr>
      <w:suppressLineNumbers/>
      <w:spacing w:before="120" w:after="120"/>
    </w:pPr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662E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5">
    <w:name w:val="Название Знак"/>
    <w:link w:val="a4"/>
    <w:uiPriority w:val="10"/>
    <w:rsid w:val="00662E2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6">
    <w:name w:val="Subtitle"/>
    <w:basedOn w:val="a"/>
    <w:next w:val="a"/>
    <w:link w:val="a7"/>
    <w:uiPriority w:val="11"/>
    <w:qFormat/>
    <w:rsid w:val="00662E22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7">
    <w:name w:val="Подзаголовок Знак"/>
    <w:link w:val="a6"/>
    <w:uiPriority w:val="11"/>
    <w:rsid w:val="00662E22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a8">
    <w:name w:val="Strong"/>
    <w:uiPriority w:val="22"/>
    <w:qFormat/>
    <w:rsid w:val="00662E22"/>
    <w:rPr>
      <w:b/>
      <w:bCs/>
    </w:rPr>
  </w:style>
  <w:style w:type="character" w:styleId="a9">
    <w:name w:val="Emphasis"/>
    <w:uiPriority w:val="20"/>
    <w:qFormat/>
    <w:rsid w:val="00662E22"/>
    <w:rPr>
      <w:i/>
      <w:iCs/>
    </w:rPr>
  </w:style>
  <w:style w:type="paragraph" w:styleId="aa">
    <w:name w:val="No Spacing"/>
    <w:uiPriority w:val="1"/>
    <w:qFormat/>
    <w:rsid w:val="00662E22"/>
    <w:pPr>
      <w:suppressAutoHyphens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b">
    <w:name w:val="List Paragraph"/>
    <w:basedOn w:val="a"/>
    <w:uiPriority w:val="34"/>
    <w:qFormat/>
    <w:rsid w:val="00662E22"/>
    <w:pPr>
      <w:ind w:left="720"/>
      <w:contextualSpacing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662E2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link w:val="21"/>
    <w:uiPriority w:val="29"/>
    <w:rsid w:val="00662E22"/>
    <w:rPr>
      <w:rFonts w:ascii="Liberation Serif" w:eastAsia="Noto Sans CJK SC Regular" w:hAnsi="Liberation Serif" w:cs="Mangal"/>
      <w:i/>
      <w:iCs/>
      <w:color w:val="000000" w:themeColor="text1"/>
      <w:kern w:val="1"/>
      <w:sz w:val="24"/>
      <w:szCs w:val="21"/>
      <w:lang w:eastAsia="zh-CN" w:bidi="hi-IN"/>
    </w:rPr>
  </w:style>
  <w:style w:type="paragraph" w:styleId="ac">
    <w:name w:val="Intense Quote"/>
    <w:basedOn w:val="a"/>
    <w:next w:val="a"/>
    <w:link w:val="ad"/>
    <w:uiPriority w:val="30"/>
    <w:qFormat/>
    <w:rsid w:val="00662E2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link w:val="ac"/>
    <w:uiPriority w:val="30"/>
    <w:rsid w:val="00662E22"/>
    <w:rPr>
      <w:rFonts w:ascii="Liberation Serif" w:eastAsia="Noto Sans CJK SC Regular" w:hAnsi="Liberation Serif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character" w:styleId="ae">
    <w:name w:val="Subtle Emphasis"/>
    <w:uiPriority w:val="19"/>
    <w:qFormat/>
    <w:rsid w:val="00662E2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62E2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62E2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62E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62E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2E22"/>
    <w:pPr>
      <w:outlineLvl w:val="9"/>
    </w:pPr>
    <w:rPr>
      <w:rFonts w:asciiTheme="majorHAnsi" w:eastAsiaTheme="majorEastAsia" w:hAnsiTheme="majorHAnsi" w:cs="Mangal"/>
      <w:color w:val="365F91" w:themeColor="accent1" w:themeShade="BF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2"/>
    <w:pPr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662E2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E2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E2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E2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E2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E22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E22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E22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E22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2E22"/>
    <w:rPr>
      <w:rFonts w:ascii="Cambria" w:hAnsi="Cambria" w:cs="Cambria"/>
      <w:b/>
      <w:bCs/>
      <w:color w:val="365F91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662E2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662E2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662E2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662E2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662E22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662E22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662E22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662E22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styleId="a3">
    <w:name w:val="caption"/>
    <w:basedOn w:val="a"/>
    <w:qFormat/>
    <w:rsid w:val="00662E22"/>
    <w:pPr>
      <w:suppressLineNumbers/>
      <w:spacing w:before="120" w:after="120"/>
    </w:pPr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662E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5">
    <w:name w:val="Название Знак"/>
    <w:link w:val="a4"/>
    <w:uiPriority w:val="10"/>
    <w:rsid w:val="00662E2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6">
    <w:name w:val="Subtitle"/>
    <w:basedOn w:val="a"/>
    <w:next w:val="a"/>
    <w:link w:val="a7"/>
    <w:uiPriority w:val="11"/>
    <w:qFormat/>
    <w:rsid w:val="00662E22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7">
    <w:name w:val="Подзаголовок Знак"/>
    <w:link w:val="a6"/>
    <w:uiPriority w:val="11"/>
    <w:rsid w:val="00662E22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a8">
    <w:name w:val="Strong"/>
    <w:uiPriority w:val="22"/>
    <w:qFormat/>
    <w:rsid w:val="00662E22"/>
    <w:rPr>
      <w:b/>
      <w:bCs/>
    </w:rPr>
  </w:style>
  <w:style w:type="character" w:styleId="a9">
    <w:name w:val="Emphasis"/>
    <w:uiPriority w:val="20"/>
    <w:qFormat/>
    <w:rsid w:val="00662E22"/>
    <w:rPr>
      <w:i/>
      <w:iCs/>
    </w:rPr>
  </w:style>
  <w:style w:type="paragraph" w:styleId="aa">
    <w:name w:val="No Spacing"/>
    <w:uiPriority w:val="1"/>
    <w:qFormat/>
    <w:rsid w:val="00662E22"/>
    <w:pPr>
      <w:suppressAutoHyphens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b">
    <w:name w:val="List Paragraph"/>
    <w:basedOn w:val="a"/>
    <w:uiPriority w:val="34"/>
    <w:qFormat/>
    <w:rsid w:val="00662E22"/>
    <w:pPr>
      <w:ind w:left="720"/>
      <w:contextualSpacing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662E2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link w:val="21"/>
    <w:uiPriority w:val="29"/>
    <w:rsid w:val="00662E22"/>
    <w:rPr>
      <w:rFonts w:ascii="Liberation Serif" w:eastAsia="Noto Sans CJK SC Regular" w:hAnsi="Liberation Serif" w:cs="Mangal"/>
      <w:i/>
      <w:iCs/>
      <w:color w:val="000000" w:themeColor="text1"/>
      <w:kern w:val="1"/>
      <w:sz w:val="24"/>
      <w:szCs w:val="21"/>
      <w:lang w:eastAsia="zh-CN" w:bidi="hi-IN"/>
    </w:rPr>
  </w:style>
  <w:style w:type="paragraph" w:styleId="ac">
    <w:name w:val="Intense Quote"/>
    <w:basedOn w:val="a"/>
    <w:next w:val="a"/>
    <w:link w:val="ad"/>
    <w:uiPriority w:val="30"/>
    <w:qFormat/>
    <w:rsid w:val="00662E2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link w:val="ac"/>
    <w:uiPriority w:val="30"/>
    <w:rsid w:val="00662E22"/>
    <w:rPr>
      <w:rFonts w:ascii="Liberation Serif" w:eastAsia="Noto Sans CJK SC Regular" w:hAnsi="Liberation Serif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character" w:styleId="ae">
    <w:name w:val="Subtle Emphasis"/>
    <w:uiPriority w:val="19"/>
    <w:qFormat/>
    <w:rsid w:val="00662E2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62E2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62E2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62E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62E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2E22"/>
    <w:pPr>
      <w:outlineLvl w:val="9"/>
    </w:pPr>
    <w:rPr>
      <w:rFonts w:asciiTheme="majorHAnsi" w:eastAsiaTheme="majorEastAsia" w:hAnsiTheme="majorHAnsi" w:cs="Mangal"/>
      <w:color w:val="365F91" w:themeColor="accent1" w:themeShade="B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2017-12-01T17:35:00Z</dcterms:created>
  <dcterms:modified xsi:type="dcterms:W3CDTF">2017-12-01T17:41:00Z</dcterms:modified>
</cp:coreProperties>
</file>